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30"/>
        <w:gridCol w:w="4219"/>
        <w:gridCol w:w="4727"/>
      </w:tblGrid>
      <w:tr w:rsidR="002E67FC" w:rsidRPr="0011258D" w:rsidTr="00674F21">
        <w:tc>
          <w:tcPr>
            <w:tcW w:w="4849" w:type="dxa"/>
            <w:gridSpan w:val="2"/>
          </w:tcPr>
          <w:p w:rsidR="002E67FC" w:rsidRPr="0011258D" w:rsidRDefault="002E67FC" w:rsidP="00674F21">
            <w:pPr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[</w:t>
            </w:r>
            <w:r w:rsidRPr="0011258D">
              <w:rPr>
                <w:rFonts w:cs="Arial"/>
                <w:b/>
              </w:rPr>
              <w:t>DATE</w:t>
            </w:r>
            <w:r>
              <w:rPr>
                <w:rFonts w:cs="Arial"/>
                <w:b/>
              </w:rPr>
              <w:t>]</w:t>
            </w:r>
          </w:p>
        </w:tc>
        <w:tc>
          <w:tcPr>
            <w:tcW w:w="4727" w:type="dxa"/>
          </w:tcPr>
          <w:p w:rsidR="002E67FC" w:rsidRPr="0011258D" w:rsidRDefault="002E67FC" w:rsidP="00674F21">
            <w:pPr>
              <w:spacing w:before="0" w:after="0"/>
              <w:rPr>
                <w:rFonts w:cs="Arial"/>
              </w:rPr>
            </w:pPr>
          </w:p>
        </w:tc>
      </w:tr>
      <w:tr w:rsidR="002E67FC" w:rsidRPr="0011258D" w:rsidTr="00674F21">
        <w:tc>
          <w:tcPr>
            <w:tcW w:w="4849" w:type="dxa"/>
            <w:gridSpan w:val="2"/>
          </w:tcPr>
          <w:p w:rsidR="002E67FC" w:rsidRPr="0011258D" w:rsidRDefault="002E67FC" w:rsidP="00674F21">
            <w:pPr>
              <w:spacing w:before="0" w:after="0"/>
              <w:rPr>
                <w:rFonts w:cs="Arial"/>
              </w:rPr>
            </w:pPr>
          </w:p>
        </w:tc>
        <w:tc>
          <w:tcPr>
            <w:tcW w:w="4727" w:type="dxa"/>
          </w:tcPr>
          <w:p w:rsidR="002E67FC" w:rsidRPr="0011258D" w:rsidRDefault="002E67FC" w:rsidP="00674F21">
            <w:pPr>
              <w:spacing w:before="0" w:after="0"/>
              <w:rPr>
                <w:rFonts w:cs="Arial"/>
              </w:rPr>
            </w:pPr>
          </w:p>
        </w:tc>
      </w:tr>
      <w:tr w:rsidR="002E67FC" w:rsidRPr="0011258D" w:rsidTr="00674F21">
        <w:tc>
          <w:tcPr>
            <w:tcW w:w="4849" w:type="dxa"/>
            <w:gridSpan w:val="2"/>
          </w:tcPr>
          <w:p w:rsidR="002E67FC" w:rsidRPr="0011258D" w:rsidRDefault="002E67FC" w:rsidP="00674F21">
            <w:pPr>
              <w:spacing w:before="0" w:after="0"/>
              <w:rPr>
                <w:rFonts w:cs="Arial"/>
                <w:kern w:val="24"/>
              </w:rPr>
            </w:pPr>
            <w:r w:rsidRPr="0011258D">
              <w:rPr>
                <w:rFonts w:cs="Arial"/>
                <w:kern w:val="24"/>
              </w:rPr>
              <w:t>Docket Operations, M-30</w:t>
            </w:r>
          </w:p>
          <w:p w:rsidR="002E67FC" w:rsidRPr="0011258D" w:rsidRDefault="002E67FC" w:rsidP="00674F21">
            <w:pPr>
              <w:spacing w:before="0" w:after="0"/>
              <w:rPr>
                <w:rFonts w:cs="Arial"/>
                <w:kern w:val="24"/>
              </w:rPr>
            </w:pPr>
            <w:r w:rsidRPr="0011258D">
              <w:rPr>
                <w:rFonts w:cs="Arial"/>
                <w:kern w:val="24"/>
              </w:rPr>
              <w:t>Department of Transpiration</w:t>
            </w:r>
          </w:p>
          <w:p w:rsidR="002E67FC" w:rsidRPr="0011258D" w:rsidRDefault="002E67FC" w:rsidP="00674F21">
            <w:pPr>
              <w:spacing w:before="0" w:after="0"/>
              <w:rPr>
                <w:rFonts w:cs="Arial"/>
                <w:kern w:val="24"/>
              </w:rPr>
            </w:pPr>
            <w:r w:rsidRPr="0011258D">
              <w:rPr>
                <w:rFonts w:cs="Arial"/>
                <w:kern w:val="24"/>
              </w:rPr>
              <w:t>1200 New Jersey Avenue, SE</w:t>
            </w:r>
          </w:p>
          <w:p w:rsidR="002E67FC" w:rsidRPr="0011258D" w:rsidRDefault="002E67FC" w:rsidP="00674F21">
            <w:pPr>
              <w:spacing w:before="0" w:after="0"/>
              <w:rPr>
                <w:rFonts w:cs="Arial"/>
                <w:kern w:val="24"/>
              </w:rPr>
            </w:pPr>
            <w:r w:rsidRPr="0011258D">
              <w:rPr>
                <w:rFonts w:cs="Arial"/>
                <w:kern w:val="24"/>
              </w:rPr>
              <w:t>Room W 12-140</w:t>
            </w:r>
          </w:p>
          <w:p w:rsidR="002E67FC" w:rsidRPr="0011258D" w:rsidRDefault="00190FA8" w:rsidP="00674F21">
            <w:pPr>
              <w:spacing w:before="0" w:after="0"/>
              <w:rPr>
                <w:rFonts w:cs="Arial"/>
                <w:kern w:val="24"/>
              </w:rPr>
            </w:pPr>
            <w:r>
              <w:rPr>
                <w:rFonts w:cs="Arial"/>
                <w:kern w:val="24"/>
              </w:rPr>
              <w:t>West Building Ground Floor</w:t>
            </w:r>
          </w:p>
          <w:p w:rsidR="002E67FC" w:rsidRPr="0011258D" w:rsidRDefault="002E67FC" w:rsidP="00674F21">
            <w:pPr>
              <w:spacing w:before="0" w:after="0"/>
              <w:rPr>
                <w:rFonts w:cs="Arial"/>
              </w:rPr>
            </w:pPr>
            <w:r w:rsidRPr="0011258D">
              <w:rPr>
                <w:rFonts w:cs="Arial"/>
                <w:kern w:val="24"/>
              </w:rPr>
              <w:t>Washington, D.C. 20590-0001</w:t>
            </w:r>
          </w:p>
        </w:tc>
        <w:tc>
          <w:tcPr>
            <w:tcW w:w="4727" w:type="dxa"/>
          </w:tcPr>
          <w:p w:rsidR="002E67FC" w:rsidRPr="0011258D" w:rsidRDefault="002E67FC" w:rsidP="00674F21">
            <w:pPr>
              <w:spacing w:before="0" w:after="0"/>
              <w:rPr>
                <w:rFonts w:cs="Arial"/>
              </w:rPr>
            </w:pPr>
            <w:r w:rsidRPr="0011258D">
              <w:rPr>
                <w:rFonts w:cs="Arial"/>
                <w:kern w:val="24"/>
              </w:rPr>
              <w:t xml:space="preserve">Submitted Electronically to: </w:t>
            </w:r>
            <w:hyperlink r:id="rId9" w:history="1">
              <w:r w:rsidRPr="0011258D">
                <w:rPr>
                  <w:rStyle w:val="Hyperlink"/>
                  <w:rFonts w:cs="Arial"/>
                  <w:kern w:val="24"/>
                </w:rPr>
                <w:t>www.regulations.gov</w:t>
              </w:r>
            </w:hyperlink>
          </w:p>
        </w:tc>
      </w:tr>
      <w:tr w:rsidR="002E67FC" w:rsidRPr="0011258D" w:rsidTr="00674F21">
        <w:tc>
          <w:tcPr>
            <w:tcW w:w="4849" w:type="dxa"/>
            <w:gridSpan w:val="2"/>
          </w:tcPr>
          <w:p w:rsidR="002E67FC" w:rsidRPr="0011258D" w:rsidRDefault="002E67FC" w:rsidP="00674F21">
            <w:pPr>
              <w:spacing w:before="0" w:after="0"/>
              <w:rPr>
                <w:rFonts w:cs="Arial"/>
              </w:rPr>
            </w:pPr>
          </w:p>
        </w:tc>
        <w:tc>
          <w:tcPr>
            <w:tcW w:w="4727" w:type="dxa"/>
          </w:tcPr>
          <w:p w:rsidR="002E67FC" w:rsidRPr="0011258D" w:rsidRDefault="002E67FC" w:rsidP="00674F21">
            <w:pPr>
              <w:spacing w:before="0" w:after="0"/>
              <w:rPr>
                <w:rFonts w:cs="Arial"/>
              </w:rPr>
            </w:pPr>
          </w:p>
        </w:tc>
      </w:tr>
      <w:tr w:rsidR="002E67FC" w:rsidRPr="00C05EB9" w:rsidTr="00674F21">
        <w:tc>
          <w:tcPr>
            <w:tcW w:w="630" w:type="dxa"/>
          </w:tcPr>
          <w:p w:rsidR="002E67FC" w:rsidRPr="00C05EB9" w:rsidRDefault="002E67FC" w:rsidP="00674F21">
            <w:pPr>
              <w:spacing w:before="0" w:after="0"/>
              <w:rPr>
                <w:rFonts w:cs="Arial"/>
              </w:rPr>
            </w:pPr>
            <w:r w:rsidRPr="00C05EB9">
              <w:rPr>
                <w:rFonts w:cs="Arial"/>
              </w:rPr>
              <w:t>RE:</w:t>
            </w:r>
          </w:p>
        </w:tc>
        <w:tc>
          <w:tcPr>
            <w:tcW w:w="8946" w:type="dxa"/>
            <w:gridSpan w:val="2"/>
          </w:tcPr>
          <w:p w:rsidR="002E67FC" w:rsidRPr="00C05EB9" w:rsidRDefault="002E67FC" w:rsidP="00674F21">
            <w:pPr>
              <w:spacing w:before="0" w:after="0"/>
              <w:rPr>
                <w:rFonts w:cs="Arial"/>
                <w:kern w:val="24"/>
              </w:rPr>
            </w:pPr>
            <w:r w:rsidRPr="00C05EB9">
              <w:rPr>
                <w:rFonts w:cs="Arial"/>
                <w:kern w:val="24"/>
              </w:rPr>
              <w:t xml:space="preserve">Comments to </w:t>
            </w:r>
            <w:hyperlink r:id="rId10" w:anchor="!documentDetail;D=FAA-2012-1058-0001" w:history="1">
              <w:r w:rsidRPr="00442CE7">
                <w:rPr>
                  <w:rStyle w:val="Hyperlink"/>
                  <w:rFonts w:cs="Arial"/>
                  <w:kern w:val="24"/>
                </w:rPr>
                <w:t>ANPRM: Drug and Alcohol Testing of Certain Maintenance Provider Employees Located Outside of the United States</w:t>
              </w:r>
            </w:hyperlink>
            <w:r w:rsidRPr="00C05EB9">
              <w:rPr>
                <w:rFonts w:cs="Arial"/>
                <w:kern w:val="24"/>
              </w:rPr>
              <w:t xml:space="preserve"> (Docket No. </w:t>
            </w:r>
            <w:r w:rsidRPr="00C05EB9">
              <w:rPr>
                <w:rFonts w:cs="Arial"/>
              </w:rPr>
              <w:t>FAA-2012-1058)</w:t>
            </w:r>
          </w:p>
        </w:tc>
      </w:tr>
    </w:tbl>
    <w:p w:rsidR="002E67FC" w:rsidRPr="0011258D" w:rsidRDefault="002E67FC" w:rsidP="002E67FC">
      <w:pPr>
        <w:rPr>
          <w:rFonts w:cs="Arial"/>
        </w:rPr>
      </w:pPr>
      <w:r w:rsidRPr="0011258D">
        <w:rPr>
          <w:rFonts w:cs="Arial"/>
        </w:rPr>
        <w:t>To Whom It May</w:t>
      </w:r>
      <w:r w:rsidR="00190FA8">
        <w:rPr>
          <w:rFonts w:cs="Arial"/>
        </w:rPr>
        <w:t xml:space="preserve"> Concern:</w:t>
      </w:r>
    </w:p>
    <w:p w:rsidR="002E67FC" w:rsidRPr="0011258D" w:rsidRDefault="002E67FC" w:rsidP="002E67FC">
      <w:pPr>
        <w:rPr>
          <w:rFonts w:cs="Arial"/>
        </w:rPr>
      </w:pPr>
      <w:r w:rsidRPr="0011258D">
        <w:rPr>
          <w:rFonts w:cs="Arial"/>
          <w:b/>
        </w:rPr>
        <w:t>[</w:t>
      </w:r>
      <w:r>
        <w:rPr>
          <w:rFonts w:cs="Arial"/>
          <w:b/>
        </w:rPr>
        <w:t>Company</w:t>
      </w:r>
      <w:r w:rsidRPr="0011258D">
        <w:rPr>
          <w:rFonts w:cs="Arial"/>
          <w:b/>
        </w:rPr>
        <w:t xml:space="preserve"> Name]</w:t>
      </w:r>
      <w:r w:rsidRPr="0011258D">
        <w:rPr>
          <w:rFonts w:cs="Arial"/>
        </w:rPr>
        <w:t xml:space="preserve"> respectfully submits the following comments to the above referenced advance notice </w:t>
      </w:r>
      <w:r>
        <w:rPr>
          <w:rFonts w:cs="Arial"/>
        </w:rPr>
        <w:t>of proposed rulemaking (ANPRM).</w:t>
      </w:r>
    </w:p>
    <w:p w:rsidR="002E67FC" w:rsidRDefault="002E67FC" w:rsidP="002E67FC">
      <w:pPr>
        <w:rPr>
          <w:rFonts w:cs="Arial"/>
        </w:rPr>
      </w:pPr>
      <w:r w:rsidRPr="00DE3653">
        <w:rPr>
          <w:rFonts w:cs="Arial"/>
          <w:b/>
        </w:rPr>
        <w:t>[Company</w:t>
      </w:r>
      <w:r w:rsidR="00A06182">
        <w:rPr>
          <w:rFonts w:cs="Arial"/>
          <w:b/>
        </w:rPr>
        <w:t xml:space="preserve"> Name</w:t>
      </w:r>
      <w:r w:rsidRPr="00DE3653">
        <w:rPr>
          <w:rFonts w:cs="Arial"/>
          <w:b/>
        </w:rPr>
        <w:t xml:space="preserve">] </w:t>
      </w:r>
      <w:r>
        <w:rPr>
          <w:rFonts w:cs="Arial"/>
        </w:rPr>
        <w:t xml:space="preserve">operates </w:t>
      </w:r>
      <w:r w:rsidR="00716C1C" w:rsidRPr="00716C1C">
        <w:rPr>
          <w:rFonts w:cs="Arial"/>
          <w:b/>
        </w:rPr>
        <w:t>[</w:t>
      </w:r>
      <w:r w:rsidR="00190FA8" w:rsidRPr="00716C1C">
        <w:rPr>
          <w:rFonts w:cs="Arial"/>
          <w:b/>
        </w:rPr>
        <w:t>a</w:t>
      </w:r>
      <w:r w:rsidR="00716C1C" w:rsidRPr="00716C1C">
        <w:rPr>
          <w:rFonts w:cs="Arial"/>
          <w:b/>
        </w:rPr>
        <w:t>]</w:t>
      </w:r>
      <w:r w:rsidR="00190FA8">
        <w:rPr>
          <w:rFonts w:cs="Arial"/>
        </w:rPr>
        <w:t xml:space="preserve"> </w:t>
      </w:r>
      <w:r w:rsidRPr="0011258D">
        <w:rPr>
          <w:rFonts w:cs="Arial"/>
        </w:rPr>
        <w:t>Federal Aviation Administration (FAA) certificated part 145 repair station</w:t>
      </w:r>
      <w:r w:rsidRPr="006F08EE">
        <w:rPr>
          <w:rFonts w:cs="Arial"/>
          <w:b/>
        </w:rPr>
        <w:t>[s]</w:t>
      </w:r>
      <w:r w:rsidRPr="0011258D">
        <w:rPr>
          <w:rFonts w:cs="Arial"/>
        </w:rPr>
        <w:t xml:space="preserve"> located </w:t>
      </w:r>
      <w:r>
        <w:rPr>
          <w:rFonts w:cs="Arial"/>
        </w:rPr>
        <w:t xml:space="preserve">in </w:t>
      </w:r>
      <w:r w:rsidRPr="00DE3653">
        <w:rPr>
          <w:rFonts w:cs="Arial"/>
          <w:b/>
        </w:rPr>
        <w:t xml:space="preserve">[enter </w:t>
      </w:r>
      <w:proofErr w:type="gramStart"/>
      <w:r w:rsidRPr="00DE3653">
        <w:rPr>
          <w:rFonts w:cs="Arial"/>
          <w:b/>
        </w:rPr>
        <w:t>countr</w:t>
      </w:r>
      <w:r>
        <w:rPr>
          <w:rFonts w:cs="Arial"/>
          <w:b/>
        </w:rPr>
        <w:t>y(</w:t>
      </w:r>
      <w:proofErr w:type="spellStart"/>
      <w:proofErr w:type="gramEnd"/>
      <w:r w:rsidRPr="00DE3653">
        <w:rPr>
          <w:rFonts w:cs="Arial"/>
          <w:b/>
        </w:rPr>
        <w:t>ies</w:t>
      </w:r>
      <w:proofErr w:type="spellEnd"/>
      <w:r>
        <w:rPr>
          <w:rFonts w:cs="Arial"/>
          <w:b/>
        </w:rPr>
        <w:t>)</w:t>
      </w:r>
      <w:r w:rsidR="00190FA8">
        <w:rPr>
          <w:rFonts w:cs="Arial"/>
          <w:b/>
        </w:rPr>
        <w:t xml:space="preserve"> where the company’s repair station </w:t>
      </w:r>
      <w:proofErr w:type="spellStart"/>
      <w:r w:rsidR="00190FA8">
        <w:rPr>
          <w:rFonts w:cs="Arial"/>
          <w:b/>
        </w:rPr>
        <w:t>faciliy</w:t>
      </w:r>
      <w:proofErr w:type="spellEnd"/>
      <w:r>
        <w:rPr>
          <w:rFonts w:cs="Arial"/>
          <w:b/>
        </w:rPr>
        <w:t>(</w:t>
      </w:r>
      <w:proofErr w:type="spellStart"/>
      <w:r w:rsidR="00190FA8">
        <w:rPr>
          <w:rFonts w:cs="Arial"/>
          <w:b/>
        </w:rPr>
        <w:t>ies</w:t>
      </w:r>
      <w:proofErr w:type="spellEnd"/>
      <w:r>
        <w:rPr>
          <w:rFonts w:cs="Arial"/>
          <w:b/>
        </w:rPr>
        <w:t>)</w:t>
      </w:r>
      <w:r w:rsidRPr="00DE3653">
        <w:rPr>
          <w:rFonts w:cs="Arial"/>
          <w:b/>
        </w:rPr>
        <w:t xml:space="preserve"> </w:t>
      </w:r>
      <w:r>
        <w:rPr>
          <w:rFonts w:cs="Arial"/>
          <w:b/>
        </w:rPr>
        <w:t>is</w:t>
      </w:r>
      <w:r w:rsidR="00A06182">
        <w:rPr>
          <w:rFonts w:cs="Arial"/>
          <w:b/>
        </w:rPr>
        <w:t>/are</w:t>
      </w:r>
      <w:r w:rsidRPr="00DE3653">
        <w:rPr>
          <w:rFonts w:cs="Arial"/>
          <w:b/>
        </w:rPr>
        <w:t xml:space="preserve"> located</w:t>
      </w:r>
      <w:r>
        <w:rPr>
          <w:rFonts w:cs="Arial"/>
          <w:b/>
        </w:rPr>
        <w:t>]</w:t>
      </w:r>
      <w:r w:rsidR="00674F21" w:rsidRPr="00674F21">
        <w:rPr>
          <w:rFonts w:cs="Arial"/>
        </w:rPr>
        <w:t>.</w:t>
      </w:r>
      <w:r w:rsidR="00674F21">
        <w:rPr>
          <w:rFonts w:cs="Arial"/>
          <w:b/>
        </w:rPr>
        <w:t xml:space="preserve"> </w:t>
      </w:r>
      <w:r w:rsidR="00357F01">
        <w:rPr>
          <w:rFonts w:cs="Arial"/>
        </w:rPr>
        <w:t>Consequently, this company would be directly affected by a rulemaking that</w:t>
      </w:r>
      <w:r>
        <w:rPr>
          <w:rFonts w:cs="Arial"/>
        </w:rPr>
        <w:t xml:space="preserve"> impose</w:t>
      </w:r>
      <w:r w:rsidR="00357F01">
        <w:rPr>
          <w:rFonts w:cs="Arial"/>
        </w:rPr>
        <w:t>s</w:t>
      </w:r>
      <w:r>
        <w:rPr>
          <w:rFonts w:cs="Arial"/>
        </w:rPr>
        <w:t xml:space="preserve"> </w:t>
      </w:r>
      <w:r w:rsidRPr="0011258D">
        <w:rPr>
          <w:rFonts w:cs="Arial"/>
        </w:rPr>
        <w:t xml:space="preserve">drug and alcohol (D&amp;A) testing on non-U.S. based </w:t>
      </w:r>
      <w:r>
        <w:rPr>
          <w:rFonts w:cs="Arial"/>
        </w:rPr>
        <w:t>maintenance workers</w:t>
      </w:r>
      <w:r w:rsidR="00357F01">
        <w:rPr>
          <w:rFonts w:cs="Arial"/>
        </w:rPr>
        <w:t>.</w:t>
      </w:r>
    </w:p>
    <w:p w:rsidR="002E67FC" w:rsidRPr="005200FD" w:rsidRDefault="002E67FC" w:rsidP="002E67FC">
      <w:pPr>
        <w:pStyle w:val="Heading1"/>
      </w:pPr>
      <w:r>
        <w:t>Introduction</w:t>
      </w:r>
    </w:p>
    <w:p w:rsidR="002E67FC" w:rsidRDefault="002E67FC" w:rsidP="002E67FC">
      <w:pPr>
        <w:pStyle w:val="NoSpacing"/>
        <w:rPr>
          <w:b/>
        </w:rPr>
      </w:pPr>
      <w:r w:rsidRPr="00C05EB9">
        <w:rPr>
          <w:b/>
        </w:rPr>
        <w:t>[</w:t>
      </w:r>
      <w:r>
        <w:rPr>
          <w:b/>
        </w:rPr>
        <w:t>Summarize</w:t>
      </w:r>
      <w:r w:rsidRPr="00C05EB9">
        <w:rPr>
          <w:b/>
        </w:rPr>
        <w:t xml:space="preserve"> findings outlined below</w:t>
      </w:r>
      <w:r>
        <w:rPr>
          <w:b/>
        </w:rPr>
        <w:t>, or make other general comments not included in specific comments below</w:t>
      </w:r>
      <w:r w:rsidR="00190FA8">
        <w:rPr>
          <w:b/>
        </w:rPr>
        <w:t>.</w:t>
      </w:r>
      <w:r w:rsidRPr="00C05EB9">
        <w:rPr>
          <w:b/>
        </w:rPr>
        <w:t>]</w:t>
      </w:r>
    </w:p>
    <w:p w:rsidR="002E67FC" w:rsidRDefault="002E67FC" w:rsidP="002E67FC">
      <w:pPr>
        <w:pStyle w:val="Heading1"/>
      </w:pPr>
      <w:r>
        <w:t>Current D&amp;A Testing Practices and Data</w:t>
      </w:r>
    </w:p>
    <w:p w:rsidR="002E67FC" w:rsidRPr="00A24D06" w:rsidRDefault="00674F21" w:rsidP="002E67FC">
      <w:pPr>
        <w:rPr>
          <w:rFonts w:cs="Arial"/>
          <w:b/>
        </w:rPr>
      </w:pPr>
      <w:r>
        <w:rPr>
          <w:b/>
        </w:rPr>
        <w:t>[</w:t>
      </w:r>
      <w:r w:rsidR="00A06182">
        <w:rPr>
          <w:b/>
        </w:rPr>
        <w:t>For each facility, d</w:t>
      </w:r>
      <w:r w:rsidR="002E67FC" w:rsidRPr="00A24D06">
        <w:rPr>
          <w:b/>
        </w:rPr>
        <w:t>iscuss the following—</w:t>
      </w:r>
    </w:p>
    <w:p w:rsidR="002E67FC" w:rsidRPr="00D101CB" w:rsidRDefault="002E67FC" w:rsidP="002E67FC">
      <w:pPr>
        <w:pStyle w:val="NoSpacing"/>
        <w:numPr>
          <w:ilvl w:val="0"/>
          <w:numId w:val="3"/>
        </w:numPr>
        <w:ind w:left="360"/>
        <w:rPr>
          <w:b/>
        </w:rPr>
      </w:pPr>
      <w:r w:rsidRPr="00D101CB">
        <w:rPr>
          <w:b/>
        </w:rPr>
        <w:t>How many</w:t>
      </w:r>
      <w:r w:rsidR="00AA703F">
        <w:rPr>
          <w:b/>
        </w:rPr>
        <w:t xml:space="preserve"> of </w:t>
      </w:r>
      <w:r w:rsidR="00190FA8">
        <w:rPr>
          <w:b/>
        </w:rPr>
        <w:t xml:space="preserve">the company’s non-U.S. </w:t>
      </w:r>
      <w:r w:rsidR="00AA703F">
        <w:rPr>
          <w:b/>
        </w:rPr>
        <w:t>based</w:t>
      </w:r>
      <w:r w:rsidRPr="00D101CB">
        <w:rPr>
          <w:b/>
        </w:rPr>
        <w:t xml:space="preserve"> maintenance personnel perform safety-sensitive maintenance functions </w:t>
      </w:r>
      <w:r>
        <w:rPr>
          <w:b/>
        </w:rPr>
        <w:t xml:space="preserve">on </w:t>
      </w:r>
      <w:r w:rsidRPr="00D101CB">
        <w:rPr>
          <w:b/>
        </w:rPr>
        <w:t>aircraft op</w:t>
      </w:r>
      <w:r w:rsidR="00A06182">
        <w:rPr>
          <w:b/>
        </w:rPr>
        <w:t>erated by part 121 air carriers.</w:t>
      </w:r>
    </w:p>
    <w:p w:rsidR="002E67FC" w:rsidRPr="00D101CB" w:rsidRDefault="002E67FC" w:rsidP="002E67FC">
      <w:pPr>
        <w:pStyle w:val="NoSpacing"/>
        <w:numPr>
          <w:ilvl w:val="0"/>
          <w:numId w:val="3"/>
        </w:numPr>
        <w:ind w:left="360"/>
        <w:rPr>
          <w:b/>
        </w:rPr>
      </w:pPr>
      <w:r w:rsidRPr="00D101CB">
        <w:rPr>
          <w:b/>
        </w:rPr>
        <w:t xml:space="preserve">How many, if any, are subject to D&amp;A testing and what types of testing </w:t>
      </w:r>
      <w:r w:rsidR="00B95404">
        <w:rPr>
          <w:b/>
        </w:rPr>
        <w:t>is</w:t>
      </w:r>
      <w:r w:rsidR="00A06182">
        <w:rPr>
          <w:b/>
        </w:rPr>
        <w:t xml:space="preserve"> performed, including </w:t>
      </w:r>
      <w:r>
        <w:rPr>
          <w:b/>
        </w:rPr>
        <w:t xml:space="preserve">whether </w:t>
      </w:r>
      <w:r w:rsidR="00A06182">
        <w:rPr>
          <w:b/>
        </w:rPr>
        <w:t>the</w:t>
      </w:r>
      <w:r>
        <w:rPr>
          <w:b/>
        </w:rPr>
        <w:t xml:space="preserve"> repair station is </w:t>
      </w:r>
      <w:r w:rsidRPr="00B82DFE">
        <w:rPr>
          <w:b/>
          <w:i/>
        </w:rPr>
        <w:t>required</w:t>
      </w:r>
      <w:r>
        <w:rPr>
          <w:b/>
        </w:rPr>
        <w:t xml:space="preserve"> to perform such testing or whether such testing is a </w:t>
      </w:r>
      <w:r w:rsidRPr="00B82DFE">
        <w:rPr>
          <w:b/>
          <w:i/>
        </w:rPr>
        <w:t>voluntary</w:t>
      </w:r>
      <w:r w:rsidR="00357F01">
        <w:rPr>
          <w:b/>
        </w:rPr>
        <w:t xml:space="preserve"> repair station policy.</w:t>
      </w:r>
    </w:p>
    <w:p w:rsidR="002E67FC" w:rsidRDefault="002E67FC" w:rsidP="002E67FC">
      <w:pPr>
        <w:pStyle w:val="NoSpacing"/>
        <w:numPr>
          <w:ilvl w:val="0"/>
          <w:numId w:val="3"/>
        </w:numPr>
        <w:ind w:left="360"/>
        <w:rPr>
          <w:b/>
        </w:rPr>
      </w:pPr>
      <w:r>
        <w:rPr>
          <w:b/>
        </w:rPr>
        <w:t>How many drug and alcohol test</w:t>
      </w:r>
      <w:r w:rsidR="00AA703F">
        <w:rPr>
          <w:b/>
        </w:rPr>
        <w:t>s</w:t>
      </w:r>
      <w:r>
        <w:rPr>
          <w:b/>
        </w:rPr>
        <w:t xml:space="preserve"> </w:t>
      </w:r>
      <w:r w:rsidR="00A06182">
        <w:rPr>
          <w:b/>
        </w:rPr>
        <w:t>the facility</w:t>
      </w:r>
      <w:r>
        <w:rPr>
          <w:b/>
        </w:rPr>
        <w:t xml:space="preserve"> perform</w:t>
      </w:r>
      <w:r w:rsidR="00A06182">
        <w:rPr>
          <w:b/>
        </w:rPr>
        <w:t>ed</w:t>
      </w:r>
      <w:r>
        <w:rPr>
          <w:b/>
        </w:rPr>
        <w:t xml:space="preserve"> over each of the last ten years and the number of positive r</w:t>
      </w:r>
      <w:r w:rsidR="00A06182">
        <w:rPr>
          <w:b/>
        </w:rPr>
        <w:t>esults for each type of tests.</w:t>
      </w:r>
      <w:r w:rsidR="00357F01">
        <w:rPr>
          <w:b/>
        </w:rPr>
        <w:t xml:space="preserve"> </w:t>
      </w:r>
      <w:r>
        <w:rPr>
          <w:b/>
        </w:rPr>
        <w:t xml:space="preserve">Click </w:t>
      </w:r>
      <w:hyperlink r:id="rId11" w:history="1">
        <w:r w:rsidRPr="009F2691">
          <w:rPr>
            <w:rStyle w:val="Hyperlink"/>
            <w:b/>
          </w:rPr>
          <w:t>here</w:t>
        </w:r>
      </w:hyperlink>
      <w:r>
        <w:rPr>
          <w:b/>
        </w:rPr>
        <w:t xml:space="preserve"> for an exam</w:t>
      </w:r>
      <w:r w:rsidR="00357F01">
        <w:rPr>
          <w:b/>
        </w:rPr>
        <w:t>ple of how to present the data.</w:t>
      </w:r>
    </w:p>
    <w:p w:rsidR="00A06182" w:rsidRDefault="00357F01" w:rsidP="00357F01">
      <w:pPr>
        <w:pStyle w:val="NoSpacing"/>
        <w:numPr>
          <w:ilvl w:val="0"/>
          <w:numId w:val="3"/>
        </w:numPr>
        <w:ind w:left="360"/>
        <w:rPr>
          <w:b/>
        </w:rPr>
      </w:pPr>
      <w:r>
        <w:rPr>
          <w:b/>
        </w:rPr>
        <w:t xml:space="preserve">If </w:t>
      </w:r>
      <w:r w:rsidR="00A06182">
        <w:rPr>
          <w:b/>
        </w:rPr>
        <w:t>the facility</w:t>
      </w:r>
      <w:r>
        <w:rPr>
          <w:b/>
        </w:rPr>
        <w:t xml:space="preserve"> </w:t>
      </w:r>
      <w:r w:rsidRPr="00A06182">
        <w:rPr>
          <w:b/>
          <w:i/>
        </w:rPr>
        <w:t>does</w:t>
      </w:r>
      <w:r w:rsidR="002E67FC" w:rsidRPr="00011FFA">
        <w:rPr>
          <w:b/>
          <w:i/>
        </w:rPr>
        <w:t xml:space="preserve"> not</w:t>
      </w:r>
      <w:r w:rsidR="002E67FC">
        <w:rPr>
          <w:b/>
        </w:rPr>
        <w:t xml:space="preserve"> have a D&amp;A testing program, </w:t>
      </w:r>
      <w:r>
        <w:rPr>
          <w:b/>
        </w:rPr>
        <w:t xml:space="preserve">state as much and </w:t>
      </w:r>
      <w:r w:rsidR="00DF6896">
        <w:rPr>
          <w:b/>
        </w:rPr>
        <w:t xml:space="preserve">describe </w:t>
      </w:r>
      <w:r w:rsidR="002E67FC">
        <w:rPr>
          <w:b/>
        </w:rPr>
        <w:t xml:space="preserve">internal policies </w:t>
      </w:r>
      <w:r w:rsidR="00DF6896">
        <w:rPr>
          <w:b/>
        </w:rPr>
        <w:t>used</w:t>
      </w:r>
      <w:r w:rsidR="002E67FC">
        <w:rPr>
          <w:b/>
        </w:rPr>
        <w:t xml:space="preserve"> to deter the misuse/abuse of drugs and alcohol</w:t>
      </w:r>
      <w:r w:rsidR="00B95404">
        <w:rPr>
          <w:b/>
        </w:rPr>
        <w:t xml:space="preserve"> by repair station employees</w:t>
      </w:r>
      <w:r w:rsidR="00AA703F">
        <w:rPr>
          <w:b/>
        </w:rPr>
        <w:t xml:space="preserve"> performing safety sensitive functions</w:t>
      </w:r>
      <w:r w:rsidR="00B95404">
        <w:rPr>
          <w:b/>
        </w:rPr>
        <w:t>.</w:t>
      </w:r>
    </w:p>
    <w:p w:rsidR="002E67FC" w:rsidRPr="00A06182" w:rsidRDefault="00357F01" w:rsidP="00A06182">
      <w:pPr>
        <w:pStyle w:val="NoSpacing"/>
        <w:numPr>
          <w:ilvl w:val="0"/>
          <w:numId w:val="3"/>
        </w:numPr>
        <w:ind w:left="360"/>
        <w:rPr>
          <w:b/>
        </w:rPr>
      </w:pPr>
      <w:r w:rsidRPr="00A06182">
        <w:rPr>
          <w:b/>
        </w:rPr>
        <w:t xml:space="preserve">If </w:t>
      </w:r>
      <w:r w:rsidR="00A06182">
        <w:rPr>
          <w:b/>
        </w:rPr>
        <w:t>the facility</w:t>
      </w:r>
      <w:r w:rsidRPr="00A06182">
        <w:rPr>
          <w:b/>
        </w:rPr>
        <w:t xml:space="preserve"> </w:t>
      </w:r>
      <w:r w:rsidRPr="00A06182">
        <w:rPr>
          <w:b/>
          <w:i/>
        </w:rPr>
        <w:t>does</w:t>
      </w:r>
      <w:r w:rsidRPr="00A06182">
        <w:rPr>
          <w:b/>
        </w:rPr>
        <w:t xml:space="preserve"> have a D&amp;A testing program, describe the elements of </w:t>
      </w:r>
      <w:r w:rsidR="00A06182">
        <w:rPr>
          <w:b/>
        </w:rPr>
        <w:t>that</w:t>
      </w:r>
      <w:r w:rsidRPr="00A06182">
        <w:rPr>
          <w:b/>
        </w:rPr>
        <w:t xml:space="preserve"> program, including who administers it (the company, third pa</w:t>
      </w:r>
      <w:r w:rsidR="00A06182" w:rsidRPr="00A06182">
        <w:rPr>
          <w:b/>
        </w:rPr>
        <w:t xml:space="preserve">rty, government </w:t>
      </w:r>
      <w:r w:rsidR="00A06182" w:rsidRPr="00A06182">
        <w:rPr>
          <w:b/>
        </w:rPr>
        <w:lastRenderedPageBreak/>
        <w:t xml:space="preserve">official, etc.) and whether it </w:t>
      </w:r>
      <w:r w:rsidR="00A06182">
        <w:rPr>
          <w:b/>
        </w:rPr>
        <w:t>includes</w:t>
      </w:r>
      <w:r w:rsidR="00A06182" w:rsidRPr="00A06182">
        <w:rPr>
          <w:b/>
        </w:rPr>
        <w:t xml:space="preserve"> pre-employment testing, random testing, testing after an accident, testing </w:t>
      </w:r>
      <w:r w:rsidR="00190FA8">
        <w:rPr>
          <w:b/>
        </w:rPr>
        <w:t>for reasonable cause/</w:t>
      </w:r>
      <w:r w:rsidR="00A06182">
        <w:rPr>
          <w:b/>
        </w:rPr>
        <w:t>suspicion, and/or return-to-duty testing.</w:t>
      </w:r>
      <w:r w:rsidR="00674F21" w:rsidRPr="00A06182">
        <w:rPr>
          <w:b/>
        </w:rPr>
        <w:t>]</w:t>
      </w:r>
    </w:p>
    <w:p w:rsidR="002E67FC" w:rsidRDefault="00357F01" w:rsidP="00AA703F">
      <w:pPr>
        <w:pStyle w:val="Heading1"/>
      </w:pPr>
      <w:r>
        <w:t>D&amp;A testing program costs</w:t>
      </w:r>
    </w:p>
    <w:p w:rsidR="002E67FC" w:rsidRPr="005707E2" w:rsidRDefault="00674F21" w:rsidP="002E67FC">
      <w:pPr>
        <w:rPr>
          <w:rFonts w:cs="Arial"/>
          <w:b/>
        </w:rPr>
      </w:pPr>
      <w:r>
        <w:rPr>
          <w:b/>
        </w:rPr>
        <w:t>[</w:t>
      </w:r>
      <w:r w:rsidR="002E67FC" w:rsidRPr="005707E2">
        <w:rPr>
          <w:b/>
        </w:rPr>
        <w:t>Discuss the following—</w:t>
      </w:r>
    </w:p>
    <w:p w:rsidR="002E67FC" w:rsidRPr="005707E2" w:rsidRDefault="002E67FC" w:rsidP="002E67FC">
      <w:pPr>
        <w:pStyle w:val="NoSpacing"/>
        <w:numPr>
          <w:ilvl w:val="0"/>
          <w:numId w:val="3"/>
        </w:numPr>
        <w:ind w:left="360"/>
        <w:rPr>
          <w:b/>
        </w:rPr>
      </w:pPr>
      <w:r w:rsidRPr="005707E2">
        <w:rPr>
          <w:b/>
        </w:rPr>
        <w:t xml:space="preserve">What </w:t>
      </w:r>
      <w:r>
        <w:rPr>
          <w:b/>
        </w:rPr>
        <w:t xml:space="preserve">are/would be the </w:t>
      </w:r>
      <w:r w:rsidRPr="005707E2">
        <w:rPr>
          <w:b/>
        </w:rPr>
        <w:t xml:space="preserve">cost per person for drug and alcohol tests and </w:t>
      </w:r>
      <w:r w:rsidR="00190FA8">
        <w:rPr>
          <w:b/>
        </w:rPr>
        <w:t>whether</w:t>
      </w:r>
      <w:r w:rsidRPr="005707E2">
        <w:rPr>
          <w:b/>
        </w:rPr>
        <w:t xml:space="preserve"> the costs </w:t>
      </w:r>
      <w:r w:rsidR="00190FA8">
        <w:rPr>
          <w:b/>
        </w:rPr>
        <w:t xml:space="preserve">would </w:t>
      </w:r>
      <w:r w:rsidRPr="005707E2">
        <w:rPr>
          <w:b/>
        </w:rPr>
        <w:t xml:space="preserve">differ </w:t>
      </w:r>
      <w:r w:rsidR="00190FA8">
        <w:rPr>
          <w:b/>
        </w:rPr>
        <w:t>based on the type of test</w:t>
      </w:r>
      <w:r w:rsidRPr="005707E2">
        <w:rPr>
          <w:b/>
        </w:rPr>
        <w:t xml:space="preserve"> </w:t>
      </w:r>
      <w:r w:rsidRPr="00DF6896">
        <w:rPr>
          <w:b/>
        </w:rPr>
        <w:t>(i.e.</w:t>
      </w:r>
      <w:r w:rsidRPr="005707E2">
        <w:rPr>
          <w:b/>
        </w:rPr>
        <w:t xml:space="preserve">, pre-employment, post-accident, reasonable cause/suspicion, random, periodic, return-to-duty, follow-up, or </w:t>
      </w:r>
      <w:r>
        <w:rPr>
          <w:b/>
        </w:rPr>
        <w:t>confirmatory tests</w:t>
      </w:r>
      <w:r w:rsidR="00190FA8">
        <w:rPr>
          <w:b/>
        </w:rPr>
        <w:t>) or location.</w:t>
      </w:r>
    </w:p>
    <w:p w:rsidR="002E67FC" w:rsidRDefault="00190FA8" w:rsidP="002E67FC">
      <w:pPr>
        <w:pStyle w:val="NoSpacing"/>
        <w:numPr>
          <w:ilvl w:val="0"/>
          <w:numId w:val="3"/>
        </w:numPr>
        <w:ind w:left="360"/>
        <w:rPr>
          <w:b/>
        </w:rPr>
      </w:pPr>
      <w:r>
        <w:rPr>
          <w:b/>
        </w:rPr>
        <w:t>C</w:t>
      </w:r>
      <w:r w:rsidR="002E67FC" w:rsidRPr="009F2691">
        <w:rPr>
          <w:b/>
        </w:rPr>
        <w:t xml:space="preserve">osts </w:t>
      </w:r>
      <w:r>
        <w:rPr>
          <w:b/>
        </w:rPr>
        <w:t xml:space="preserve">associated with </w:t>
      </w:r>
      <w:r w:rsidR="00AA703F">
        <w:rPr>
          <w:b/>
        </w:rPr>
        <w:t>training, program and materials development, administration,</w:t>
      </w:r>
      <w:r>
        <w:rPr>
          <w:b/>
        </w:rPr>
        <w:t xml:space="preserve"> travel,</w:t>
      </w:r>
      <w:r w:rsidR="00AA703F">
        <w:rPr>
          <w:b/>
        </w:rPr>
        <w:t xml:space="preserve"> education, document retention, and </w:t>
      </w:r>
      <w:r w:rsidR="002E67FC" w:rsidRPr="009F2691">
        <w:rPr>
          <w:b/>
        </w:rPr>
        <w:t>the opportunity co</w:t>
      </w:r>
      <w:r w:rsidR="002E67FC">
        <w:rPr>
          <w:b/>
        </w:rPr>
        <w:t xml:space="preserve">sts of employees missing work due to testing </w:t>
      </w:r>
      <w:r>
        <w:rPr>
          <w:b/>
        </w:rPr>
        <w:t>or travel to testing locations.</w:t>
      </w:r>
    </w:p>
    <w:p w:rsidR="002E67FC" w:rsidRPr="00F60A87" w:rsidRDefault="002E67FC" w:rsidP="002E67FC">
      <w:pPr>
        <w:pStyle w:val="Heading1"/>
      </w:pPr>
      <w:r w:rsidRPr="00F60A87">
        <w:t>Conclusion</w:t>
      </w:r>
    </w:p>
    <w:p w:rsidR="002E67FC" w:rsidRPr="00C05EB9" w:rsidRDefault="002E67FC" w:rsidP="002E67FC">
      <w:pPr>
        <w:pStyle w:val="NoSpacing"/>
        <w:rPr>
          <w:b/>
        </w:rPr>
      </w:pPr>
      <w:r w:rsidRPr="00C05EB9">
        <w:rPr>
          <w:b/>
        </w:rPr>
        <w:t>[Summarize your position in light of the above information]</w:t>
      </w:r>
    </w:p>
    <w:p w:rsidR="002E67FC" w:rsidRPr="0011258D" w:rsidRDefault="002E67FC" w:rsidP="002E67FC">
      <w:pPr>
        <w:rPr>
          <w:rFonts w:cs="Arial"/>
        </w:rPr>
      </w:pPr>
      <w:r>
        <w:rPr>
          <w:rFonts w:cs="Arial"/>
        </w:rPr>
        <w:t>Sincerely,</w:t>
      </w:r>
    </w:p>
    <w:p w:rsidR="002E67FC" w:rsidRPr="00C05EB9" w:rsidRDefault="002E67FC" w:rsidP="002E67FC">
      <w:pPr>
        <w:pStyle w:val="NoSpacing"/>
        <w:rPr>
          <w:b/>
        </w:rPr>
      </w:pPr>
      <w:r w:rsidRPr="00C05EB9">
        <w:rPr>
          <w:b/>
        </w:rPr>
        <w:t>[NAME]</w:t>
      </w:r>
    </w:p>
    <w:p w:rsidR="002E67FC" w:rsidRDefault="002E67FC" w:rsidP="002E67FC">
      <w:pPr>
        <w:pStyle w:val="NoSpacing"/>
        <w:rPr>
          <w:rFonts w:cs="Arial"/>
          <w:b/>
          <w:sz w:val="20"/>
          <w:szCs w:val="20"/>
        </w:rPr>
      </w:pPr>
    </w:p>
    <w:p w:rsidR="00A94725" w:rsidRPr="002E67FC" w:rsidRDefault="002E67FC" w:rsidP="00357F01">
      <w:pPr>
        <w:pStyle w:val="NoSpacing"/>
      </w:pPr>
      <w:r w:rsidRPr="00195129">
        <w:rPr>
          <w:rFonts w:cs="Arial"/>
          <w:b/>
        </w:rPr>
        <w:t>[</w:t>
      </w:r>
      <w:r>
        <w:rPr>
          <w:rFonts w:cs="Arial"/>
          <w:b/>
        </w:rPr>
        <w:t xml:space="preserve">To file </w:t>
      </w:r>
      <w:r w:rsidRPr="00195129">
        <w:rPr>
          <w:rFonts w:cs="Arial"/>
          <w:b/>
        </w:rPr>
        <w:t>co</w:t>
      </w:r>
      <w:r>
        <w:rPr>
          <w:rFonts w:cs="Arial"/>
          <w:b/>
        </w:rPr>
        <w:t>mments</w:t>
      </w:r>
      <w:r w:rsidRPr="00195129">
        <w:rPr>
          <w:rFonts w:cs="Arial"/>
          <w:b/>
        </w:rPr>
        <w:t xml:space="preserve"> go to </w:t>
      </w:r>
      <w:hyperlink r:id="rId12" w:anchor="!documentDetail;D=FAA-2012-1058-0001" w:history="1">
        <w:r w:rsidRPr="00195129">
          <w:rPr>
            <w:rStyle w:val="Hyperlink"/>
            <w:rFonts w:cs="Arial"/>
            <w:b/>
          </w:rPr>
          <w:t>http://www.regulatio</w:t>
        </w:r>
        <w:bookmarkStart w:id="0" w:name="_GoBack"/>
        <w:bookmarkEnd w:id="0"/>
        <w:r w:rsidRPr="00195129">
          <w:rPr>
            <w:rStyle w:val="Hyperlink"/>
            <w:rFonts w:cs="Arial"/>
            <w:b/>
          </w:rPr>
          <w:t>n</w:t>
        </w:r>
        <w:r w:rsidRPr="00195129">
          <w:rPr>
            <w:rStyle w:val="Hyperlink"/>
            <w:rFonts w:cs="Arial"/>
            <w:b/>
          </w:rPr>
          <w:t>s.gov/#!documentDetail;D=FAA-2012-1058-0001</w:t>
        </w:r>
      </w:hyperlink>
      <w:r w:rsidRPr="00195129">
        <w:rPr>
          <w:rFonts w:cs="Arial"/>
          <w:b/>
        </w:rPr>
        <w:t xml:space="preserve"> and click the “comment now” button]</w:t>
      </w:r>
    </w:p>
    <w:sectPr w:rsidR="00A94725" w:rsidRPr="002E67FC" w:rsidSect="00552B78">
      <w:headerReference w:type="default" r:id="rId13"/>
      <w:headerReference w:type="first" r:id="rId14"/>
      <w:pgSz w:w="12240" w:h="15840"/>
      <w:pgMar w:top="1440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FA8" w:rsidRDefault="00190FA8" w:rsidP="007D7C45">
      <w:pPr>
        <w:spacing w:before="0" w:after="0"/>
      </w:pPr>
      <w:r>
        <w:separator/>
      </w:r>
    </w:p>
  </w:endnote>
  <w:endnote w:type="continuationSeparator" w:id="0">
    <w:p w:rsidR="00190FA8" w:rsidRDefault="00190FA8" w:rsidP="007D7C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FA8" w:rsidRDefault="00190FA8" w:rsidP="007D7C45">
      <w:pPr>
        <w:spacing w:before="0" w:after="0"/>
      </w:pPr>
      <w:r>
        <w:separator/>
      </w:r>
    </w:p>
  </w:footnote>
  <w:footnote w:type="continuationSeparator" w:id="0">
    <w:p w:rsidR="00190FA8" w:rsidRDefault="00190FA8" w:rsidP="007D7C4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6" w:type="dxa"/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655"/>
      <w:gridCol w:w="4298"/>
      <w:gridCol w:w="4953"/>
    </w:tblGrid>
    <w:tr w:rsidR="00190FA8" w:rsidRPr="0082006E" w:rsidTr="00674F21">
      <w:trPr>
        <w:trHeight w:val="281"/>
      </w:trPr>
      <w:tc>
        <w:tcPr>
          <w:tcW w:w="4953" w:type="dxa"/>
          <w:gridSpan w:val="2"/>
        </w:tcPr>
        <w:p w:rsidR="00190FA8" w:rsidRPr="0011258D" w:rsidRDefault="00190FA8" w:rsidP="00674F21">
          <w:pPr>
            <w:spacing w:before="0" w:after="0"/>
            <w:rPr>
              <w:rFonts w:cs="Arial"/>
              <w:b/>
            </w:rPr>
          </w:pPr>
          <w:r>
            <w:rPr>
              <w:rFonts w:cs="Arial"/>
              <w:b/>
            </w:rPr>
            <w:t>[</w:t>
          </w:r>
          <w:r w:rsidRPr="0011258D">
            <w:rPr>
              <w:rFonts w:cs="Arial"/>
              <w:b/>
            </w:rPr>
            <w:t>DATE</w:t>
          </w:r>
          <w:r>
            <w:rPr>
              <w:rFonts w:cs="Arial"/>
              <w:b/>
            </w:rPr>
            <w:t>]</w:t>
          </w:r>
        </w:p>
      </w:tc>
      <w:tc>
        <w:tcPr>
          <w:tcW w:w="4953" w:type="dxa"/>
        </w:tcPr>
        <w:p w:rsidR="00190FA8" w:rsidRPr="0082006E" w:rsidRDefault="00190FA8" w:rsidP="00674F21">
          <w:pPr>
            <w:spacing w:before="0" w:after="0"/>
            <w:jc w:val="both"/>
            <w:rPr>
              <w:rFonts w:cs="Arial"/>
            </w:rPr>
          </w:pPr>
        </w:p>
      </w:tc>
    </w:tr>
    <w:tr w:rsidR="00190FA8" w:rsidRPr="0082006E" w:rsidTr="00674F21">
      <w:trPr>
        <w:trHeight w:val="281"/>
      </w:trPr>
      <w:tc>
        <w:tcPr>
          <w:tcW w:w="9906" w:type="dxa"/>
          <w:gridSpan w:val="3"/>
        </w:tcPr>
        <w:p w:rsidR="00190FA8" w:rsidRPr="0082006E" w:rsidRDefault="00190FA8" w:rsidP="00674F21">
          <w:pPr>
            <w:spacing w:before="0" w:after="0"/>
            <w:jc w:val="both"/>
            <w:rPr>
              <w:rFonts w:cs="Arial"/>
            </w:rPr>
          </w:pPr>
          <w:r w:rsidRPr="0082006E">
            <w:rPr>
              <w:rFonts w:cs="Arial"/>
            </w:rPr>
            <w:t xml:space="preserve">Page </w:t>
          </w:r>
          <w:r w:rsidRPr="0082006E">
            <w:rPr>
              <w:rFonts w:cs="Arial"/>
            </w:rPr>
            <w:fldChar w:fldCharType="begin"/>
          </w:r>
          <w:r w:rsidRPr="0082006E">
            <w:rPr>
              <w:rFonts w:cs="Arial"/>
            </w:rPr>
            <w:instrText xml:space="preserve"> PAGE   \* MERGEFORMAT </w:instrText>
          </w:r>
          <w:r w:rsidRPr="0082006E">
            <w:rPr>
              <w:rFonts w:cs="Arial"/>
            </w:rPr>
            <w:fldChar w:fldCharType="separate"/>
          </w:r>
          <w:r w:rsidR="00716C1C">
            <w:rPr>
              <w:rFonts w:cs="Arial"/>
              <w:noProof/>
            </w:rPr>
            <w:t>2</w:t>
          </w:r>
          <w:r w:rsidRPr="0082006E">
            <w:rPr>
              <w:rFonts w:cs="Arial"/>
              <w:noProof/>
            </w:rPr>
            <w:fldChar w:fldCharType="end"/>
          </w:r>
        </w:p>
      </w:tc>
    </w:tr>
    <w:tr w:rsidR="00190FA8" w:rsidRPr="0082006E" w:rsidTr="00674F21">
      <w:trPr>
        <w:trHeight w:val="281"/>
      </w:trPr>
      <w:tc>
        <w:tcPr>
          <w:tcW w:w="9906" w:type="dxa"/>
          <w:gridSpan w:val="3"/>
        </w:tcPr>
        <w:p w:rsidR="00190FA8" w:rsidRPr="0082006E" w:rsidRDefault="00190FA8" w:rsidP="00674F21">
          <w:pPr>
            <w:spacing w:before="0" w:after="0"/>
            <w:jc w:val="both"/>
            <w:rPr>
              <w:rFonts w:cs="Arial"/>
              <w:u w:val="single"/>
            </w:rPr>
          </w:pPr>
        </w:p>
      </w:tc>
    </w:tr>
    <w:tr w:rsidR="00190FA8" w:rsidRPr="0082006E" w:rsidTr="00674F21">
      <w:trPr>
        <w:trHeight w:val="281"/>
      </w:trPr>
      <w:tc>
        <w:tcPr>
          <w:tcW w:w="655" w:type="dxa"/>
        </w:tcPr>
        <w:p w:rsidR="00190FA8" w:rsidRPr="0082006E" w:rsidRDefault="00190FA8" w:rsidP="00674F21">
          <w:pPr>
            <w:spacing w:before="0" w:after="0"/>
            <w:jc w:val="both"/>
            <w:rPr>
              <w:rFonts w:cs="Arial"/>
            </w:rPr>
          </w:pPr>
          <w:r w:rsidRPr="0082006E">
            <w:rPr>
              <w:rFonts w:cs="Arial"/>
            </w:rPr>
            <w:t>RE:</w:t>
          </w:r>
        </w:p>
      </w:tc>
      <w:tc>
        <w:tcPr>
          <w:tcW w:w="9251" w:type="dxa"/>
          <w:gridSpan w:val="2"/>
        </w:tcPr>
        <w:p w:rsidR="00190FA8" w:rsidRPr="0082006E" w:rsidRDefault="00190FA8" w:rsidP="00674F21">
          <w:pPr>
            <w:spacing w:before="0" w:after="0"/>
            <w:rPr>
              <w:rFonts w:cs="Arial"/>
            </w:rPr>
          </w:pPr>
          <w:r w:rsidRPr="00C05EB9">
            <w:rPr>
              <w:rFonts w:cs="Arial"/>
              <w:kern w:val="24"/>
            </w:rPr>
            <w:t xml:space="preserve">Comments to ANPRM: Drug and Alcohol Testing of Certain Maintenance Provider Employees Located Outside of the United States (Docket No. </w:t>
          </w:r>
          <w:r w:rsidRPr="00C05EB9">
            <w:rPr>
              <w:rFonts w:cs="Arial"/>
            </w:rPr>
            <w:t>FAA-2012-1058)</w:t>
          </w:r>
        </w:p>
      </w:tc>
    </w:tr>
  </w:tbl>
  <w:p w:rsidR="00190FA8" w:rsidRPr="0082006E" w:rsidRDefault="00190FA8" w:rsidP="00674F21">
    <w:pPr>
      <w:rPr>
        <w:rFonts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FA8" w:rsidRPr="0082006E" w:rsidRDefault="00190FA8" w:rsidP="00674F21">
    <w:pPr>
      <w:jc w:val="center"/>
      <w:rPr>
        <w:rFonts w:cs="Arial"/>
        <w:b/>
      </w:rPr>
    </w:pPr>
    <w:r w:rsidRPr="00C05EB9">
      <w:rPr>
        <w:rFonts w:cs="Arial"/>
        <w:b/>
      </w:rPr>
      <w:t>[</w:t>
    </w:r>
    <w:r>
      <w:rPr>
        <w:rFonts w:cs="Arial"/>
        <w:b/>
      </w:rPr>
      <w:t>COMPANY</w:t>
    </w:r>
    <w:r w:rsidRPr="00C05EB9">
      <w:rPr>
        <w:rFonts w:cs="Arial"/>
        <w:b/>
      </w:rPr>
      <w:t xml:space="preserve"> LETTERHEAD]</w:t>
    </w:r>
  </w:p>
  <w:p w:rsidR="00190FA8" w:rsidRPr="00FD15A5" w:rsidRDefault="00190FA8" w:rsidP="00674F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0973"/>
    <w:multiLevelType w:val="hybridMultilevel"/>
    <w:tmpl w:val="C1904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09125D5"/>
    <w:multiLevelType w:val="hybridMultilevel"/>
    <w:tmpl w:val="273A65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1BA1AFA"/>
    <w:multiLevelType w:val="multilevel"/>
    <w:tmpl w:val="12F2380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Arial" w:hAnsi="Arial" w:hint="default"/>
        <w:i w:val="0"/>
        <w:sz w:val="24"/>
      </w:rPr>
    </w:lvl>
    <w:lvl w:ilvl="2">
      <w:start w:val="1"/>
      <w:numFmt w:val="decimal"/>
      <w:pStyle w:val="Heading3"/>
      <w:lvlText w:val="%3."/>
      <w:lvlJc w:val="left"/>
      <w:pPr>
        <w:ind w:left="126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ascii="Arial" w:hAnsi="Arial" w:cs="Arial" w:hint="default"/>
        <w:b w:val="0"/>
        <w:i w:val="0"/>
        <w:color w:val="auto"/>
        <w:u w:val="none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">
    <w:nsid w:val="2D78179B"/>
    <w:multiLevelType w:val="hybridMultilevel"/>
    <w:tmpl w:val="AB4A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1358D"/>
    <w:multiLevelType w:val="multilevel"/>
    <w:tmpl w:val="30A8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545D44"/>
    <w:multiLevelType w:val="hybridMultilevel"/>
    <w:tmpl w:val="6660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95EFF"/>
    <w:multiLevelType w:val="hybridMultilevel"/>
    <w:tmpl w:val="571A1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EF"/>
    <w:rsid w:val="000B2E78"/>
    <w:rsid w:val="000F3D22"/>
    <w:rsid w:val="00190FA8"/>
    <w:rsid w:val="002E67FC"/>
    <w:rsid w:val="002F7DB7"/>
    <w:rsid w:val="00357F01"/>
    <w:rsid w:val="00453528"/>
    <w:rsid w:val="004D3A8D"/>
    <w:rsid w:val="00552B78"/>
    <w:rsid w:val="005707E2"/>
    <w:rsid w:val="00674F21"/>
    <w:rsid w:val="006814EF"/>
    <w:rsid w:val="00694324"/>
    <w:rsid w:val="0070032D"/>
    <w:rsid w:val="00716C1C"/>
    <w:rsid w:val="007D7C45"/>
    <w:rsid w:val="008234EF"/>
    <w:rsid w:val="0090257E"/>
    <w:rsid w:val="00906F38"/>
    <w:rsid w:val="009E15D7"/>
    <w:rsid w:val="00A06182"/>
    <w:rsid w:val="00A24DB6"/>
    <w:rsid w:val="00A46BC0"/>
    <w:rsid w:val="00A94725"/>
    <w:rsid w:val="00AA57E2"/>
    <w:rsid w:val="00AA703F"/>
    <w:rsid w:val="00AF01A5"/>
    <w:rsid w:val="00B82DFE"/>
    <w:rsid w:val="00B95404"/>
    <w:rsid w:val="00CC1EAB"/>
    <w:rsid w:val="00D101CB"/>
    <w:rsid w:val="00D1486F"/>
    <w:rsid w:val="00DF6896"/>
    <w:rsid w:val="00F33F4E"/>
    <w:rsid w:val="00FC31A2"/>
    <w:rsid w:val="00FD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EF"/>
    <w:pPr>
      <w:spacing w:before="240"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234EF"/>
    <w:pPr>
      <w:keepNext/>
      <w:numPr>
        <w:numId w:val="1"/>
      </w:numPr>
      <w:spacing w:before="100" w:beforeAutospacing="1" w:after="100" w:afterAutospacing="1"/>
      <w:outlineLvl w:val="0"/>
    </w:pPr>
    <w:rPr>
      <w:bCs/>
      <w:kern w:val="3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34EF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34EF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34E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4E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34E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34E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34E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34E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34EF"/>
    <w:rPr>
      <w:rFonts w:ascii="Arial" w:eastAsia="Times New Roman" w:hAnsi="Arial" w:cs="Times New Roman"/>
      <w:bCs/>
      <w:kern w:val="36"/>
      <w:sz w:val="24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234EF"/>
    <w:rPr>
      <w:rFonts w:ascii="Arial" w:eastAsiaTheme="majorEastAsia" w:hAnsi="Arial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34EF"/>
    <w:rPr>
      <w:rFonts w:ascii="Arial" w:eastAsiaTheme="majorEastAsia" w:hAnsi="Arial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34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4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34E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34E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34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34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34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4E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234EF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8234E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3A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07E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rintedpage">
    <w:name w:val="printed_page"/>
    <w:basedOn w:val="DefaultParagraphFont"/>
    <w:rsid w:val="005707E2"/>
  </w:style>
  <w:style w:type="character" w:styleId="FollowedHyperlink">
    <w:name w:val="FollowedHyperlink"/>
    <w:basedOn w:val="DefaultParagraphFont"/>
    <w:uiPriority w:val="99"/>
    <w:semiHidden/>
    <w:unhideWhenUsed/>
    <w:rsid w:val="00F33F4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D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DB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D7C4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D7C45"/>
    <w:rPr>
      <w:rFonts w:ascii="Arial" w:eastAsia="Times New Roman" w:hAnsi="Arial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7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EF"/>
    <w:pPr>
      <w:spacing w:before="240"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234EF"/>
    <w:pPr>
      <w:keepNext/>
      <w:numPr>
        <w:numId w:val="1"/>
      </w:numPr>
      <w:spacing w:before="100" w:beforeAutospacing="1" w:after="100" w:afterAutospacing="1"/>
      <w:outlineLvl w:val="0"/>
    </w:pPr>
    <w:rPr>
      <w:bCs/>
      <w:kern w:val="3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34EF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34EF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34E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4E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34E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34E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34E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34E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34EF"/>
    <w:rPr>
      <w:rFonts w:ascii="Arial" w:eastAsia="Times New Roman" w:hAnsi="Arial" w:cs="Times New Roman"/>
      <w:bCs/>
      <w:kern w:val="36"/>
      <w:sz w:val="24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234EF"/>
    <w:rPr>
      <w:rFonts w:ascii="Arial" w:eastAsiaTheme="majorEastAsia" w:hAnsi="Arial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34EF"/>
    <w:rPr>
      <w:rFonts w:ascii="Arial" w:eastAsiaTheme="majorEastAsia" w:hAnsi="Arial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34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4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34E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34E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34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34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34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4E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234EF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8234E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3A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07E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rintedpage">
    <w:name w:val="printed_page"/>
    <w:basedOn w:val="DefaultParagraphFont"/>
    <w:rsid w:val="005707E2"/>
  </w:style>
  <w:style w:type="character" w:styleId="FollowedHyperlink">
    <w:name w:val="FollowedHyperlink"/>
    <w:basedOn w:val="DefaultParagraphFont"/>
    <w:uiPriority w:val="99"/>
    <w:semiHidden/>
    <w:unhideWhenUsed/>
    <w:rsid w:val="00F33F4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D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DB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D7C4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D7C45"/>
    <w:rPr>
      <w:rFonts w:ascii="Arial" w:eastAsia="Times New Roman" w:hAnsi="Arial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7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gulations.go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3.amazonaws.com/images.federalregister.gov/EP17MR14.004/original.pn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gulations.go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gulations.go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061A4-9A7C-4BD5-992E-BD40514E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OFM&amp;K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Poteet</dc:creator>
  <cp:lastModifiedBy>Brett Levanto</cp:lastModifiedBy>
  <cp:revision>3</cp:revision>
  <cp:lastPrinted>2014-06-23T17:18:00Z</cp:lastPrinted>
  <dcterms:created xsi:type="dcterms:W3CDTF">2014-06-24T23:58:00Z</dcterms:created>
  <dcterms:modified xsi:type="dcterms:W3CDTF">2014-06-25T00:34:00Z</dcterms:modified>
</cp:coreProperties>
</file>